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CEA3" w14:textId="4BD0E42D" w:rsidR="0015117F" w:rsidRDefault="0015117F" w:rsidP="0015117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A90CB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เอกสารประกอบคำขอกู้เงินสามัญ</w:t>
      </w:r>
      <w:r w:rsidR="00CD7E4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เพื่อ</w:t>
      </w:r>
      <w:r w:rsidR="000431A4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ยานพาหนะ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Pr="002219C4">
        <w:rPr>
          <w:rFonts w:ascii="TH SarabunPSK" w:hAnsi="TH SarabunPSK" w:cs="TH SarabunPSK" w:hint="cs"/>
          <w:b/>
          <w:bCs/>
          <w:sz w:val="24"/>
          <w:szCs w:val="32"/>
          <w:cs/>
        </w:rPr>
        <w:t>(สำหรับผู้กู้)</w:t>
      </w:r>
    </w:p>
    <w:p w14:paraId="7A62F364" w14:textId="5D91C3E4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สำเนา</w:t>
      </w:r>
      <w:r>
        <w:rPr>
          <w:rFonts w:ascii="TH SarabunPSK" w:hAnsi="TH SarabunPSK" w:cs="TH SarabunPSK" w:hint="cs"/>
          <w:sz w:val="24"/>
          <w:szCs w:val="32"/>
          <w:cs/>
        </w:rPr>
        <w:t>ทะเบียนบ้าน</w:t>
      </w:r>
    </w:p>
    <w:p w14:paraId="41203BAA" w14:textId="59FF1F2B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สำเนา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บัตร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ประจำตัวประชาชน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</w:p>
    <w:p w14:paraId="0C9DB7D0" w14:textId="64C64030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สำเนาบัตรประจำตัวประชาชน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  <w:r>
        <w:rPr>
          <w:rFonts w:ascii="TH SarabunPSK" w:hAnsi="TH SarabunPSK" w:cs="TH SarabunPSK" w:hint="cs"/>
          <w:sz w:val="24"/>
          <w:szCs w:val="32"/>
          <w:cs/>
        </w:rPr>
        <w:t>ของคู่สมรส</w:t>
      </w:r>
    </w:p>
    <w:p w14:paraId="19A14BE1" w14:textId="79F8758F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สลิปเงินเดือน</w:t>
      </w:r>
    </w:p>
    <w:p w14:paraId="5BE8BBBF" w14:textId="1DC04589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สำเนาทะเบียนสมรส</w:t>
      </w:r>
    </w:p>
    <w:p w14:paraId="0A777365" w14:textId="015A145A" w:rsidR="0015117F" w:rsidRPr="00040064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สำเนาใบสำคัญการหย่า  (กรณีหย่า)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14:paraId="2392977A" w14:textId="17A9A311" w:rsidR="0015117F" w:rsidRPr="00470989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 w:rsidRPr="00BD7893">
        <w:rPr>
          <w:rFonts w:ascii="TH SarabunPSK" w:hAnsi="TH SarabunPSK" w:cs="TH SarabunPSK" w:hint="cs"/>
          <w:sz w:val="24"/>
          <w:szCs w:val="32"/>
          <w:cs/>
        </w:rPr>
        <w:t>หนังสือรับรองการเปลี่ยน ชื่อ-สกุล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(ถ้ามี)</w:t>
      </w:r>
    </w:p>
    <w:p w14:paraId="49C9D61F" w14:textId="456073C2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สำเนาเลขที่บัญชีธนาคารกรุงไทย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(กรณีโอนเข้าบัญชีเงินฝากธนาคารกรุงไทย)</w:t>
      </w:r>
    </w:p>
    <w:p w14:paraId="5F2842F2" w14:textId="53171A9D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สำเนาเลขที่บัญชีเงินฝากออมทรัพย์ (กรณีโอนเข้าบัญชีเงินฝากสหกรณ์)</w:t>
      </w:r>
    </w:p>
    <w:p w14:paraId="269D1608" w14:textId="3626B125" w:rsidR="0015117F" w:rsidRDefault="0015117F" w:rsidP="00C3247B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สำเนาเลขที่บัญชีเงินฝากออมทรัพย์พิเศษ  (กรณีโอนเข้าบัญชีเงินฝากสหกรณ์) </w:t>
      </w:r>
    </w:p>
    <w:p w14:paraId="7015A8E2" w14:textId="091EDCE9" w:rsidR="000431A4" w:rsidRPr="004F52FC" w:rsidRDefault="000431A4" w:rsidP="000431A4">
      <w:pPr>
        <w:spacing w:after="0"/>
        <w:jc w:val="thaiDistribute"/>
        <w:rPr>
          <w:rFonts w:ascii="TH SarabunPSK" w:hAnsi="TH SarabunPSK" w:cs="TH SarabunPSK"/>
          <w:color w:val="000000"/>
          <w:spacing w:val="6"/>
          <w:sz w:val="32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11.   </w:t>
      </w:r>
      <w:r w:rsidRPr="000431A4">
        <w:rPr>
          <w:rFonts w:ascii="TH SarabunPSK" w:hAnsi="TH SarabunPSK" w:cs="TH SarabunPSK" w:hint="cs"/>
          <w:color w:val="000000"/>
          <w:spacing w:val="6"/>
          <w:sz w:val="32"/>
          <w:szCs w:val="32"/>
          <w:u w:val="single"/>
          <w:cs/>
        </w:rPr>
        <w:t>ยานพาหนะใหม่</w:t>
      </w:r>
      <w:r w:rsidRPr="004F52FC">
        <w:rPr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 xml:space="preserve"> แนบใบเสนอราคา          </w:t>
      </w:r>
    </w:p>
    <w:p w14:paraId="09FCCB2F" w14:textId="411D6ACC" w:rsidR="000431A4" w:rsidRPr="004F52FC" w:rsidRDefault="000431A4" w:rsidP="000431A4">
      <w:pPr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12.   </w:t>
      </w:r>
      <w:r w:rsidRPr="000431A4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ยานพาหนะเก่า</w:t>
      </w:r>
      <w:r w:rsidRPr="004F52F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แนบราคากลาง ในวันที่สหกรณ์จ่ายเงินให้แนบใบเสร็จการชำระเงินพร้อมสำเนาคู่มือจดทะเบียนหลังจากวันอนุมัติเงินกู้ไม่เกิน 60 วัน  </w:t>
      </w:r>
    </w:p>
    <w:p w14:paraId="7362FBC2" w14:textId="70371A48" w:rsidR="0015117F" w:rsidRDefault="0015117F" w:rsidP="0015117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A90CB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เอกสารประกอบคำขอกู้เงินสามัญ</w:t>
      </w:r>
      <w:r w:rsidR="00CD7E4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เพื่อ</w:t>
      </w:r>
      <w:r w:rsidR="000431A4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ยานพาหนะ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(สำหรับผู้ค้ำประกัน</w:t>
      </w:r>
      <w:r w:rsidRPr="002219C4"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14:paraId="37612CED" w14:textId="17388649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สำเนา</w:t>
      </w:r>
      <w:r>
        <w:rPr>
          <w:rFonts w:ascii="TH SarabunPSK" w:hAnsi="TH SarabunPSK" w:cs="TH SarabunPSK" w:hint="cs"/>
          <w:sz w:val="24"/>
          <w:szCs w:val="32"/>
          <w:cs/>
        </w:rPr>
        <w:t>ทะเบียนบ้าน</w:t>
      </w:r>
    </w:p>
    <w:p w14:paraId="260545DC" w14:textId="3BD78A57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สำเนา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บัตร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ประจำตัวประชาชน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</w:p>
    <w:p w14:paraId="3355C085" w14:textId="17BE6572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สำเนาบัตรประจำตัวประชาชน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  <w:r>
        <w:rPr>
          <w:rFonts w:ascii="TH SarabunPSK" w:hAnsi="TH SarabunPSK" w:cs="TH SarabunPSK" w:hint="cs"/>
          <w:sz w:val="24"/>
          <w:szCs w:val="32"/>
          <w:cs/>
        </w:rPr>
        <w:t>ของคู่สมรส</w:t>
      </w:r>
    </w:p>
    <w:p w14:paraId="7BC77F9C" w14:textId="57B981DB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สำเนาทะเบียนสมรส</w:t>
      </w:r>
    </w:p>
    <w:p w14:paraId="2F7786F3" w14:textId="2F234089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สำเนาใบสำคัญการหย่า  (กรณีหย่า)</w:t>
      </w:r>
    </w:p>
    <w:p w14:paraId="1780D4BF" w14:textId="2EB00B7C" w:rsidR="0015117F" w:rsidRPr="00786BC3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 w:rsidRPr="00BD7893">
        <w:rPr>
          <w:rFonts w:ascii="TH SarabunPSK" w:hAnsi="TH SarabunPSK" w:cs="TH SarabunPSK" w:hint="cs"/>
          <w:sz w:val="24"/>
          <w:szCs w:val="32"/>
          <w:cs/>
        </w:rPr>
        <w:t>หนังสือรับรองการเปลี่ยน ชื่อ-สกุล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(ถ้ามี)</w:t>
      </w:r>
    </w:p>
    <w:p w14:paraId="446E6D44" w14:textId="77777777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การลงลายมือชื่อในคำขอกู้เงินสามัญ  สัญญาค้ำประกัน   และรับรองสำเนาเอกสารทุกฉบับให้ใช้ </w:t>
      </w:r>
      <w:r w:rsidRPr="00316A35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ปากกาสีน้ำเงิน</w:t>
      </w:r>
      <w:r w:rsidRPr="00D307D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เท่านั้น</w:t>
      </w:r>
    </w:p>
    <w:p w14:paraId="5B62A74A" w14:textId="123985FB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ข้อความในคำขอกู้เงินสามัญ  และสัญญาค้ำประกันหากเขียนผิด  มีการแก้ไข  ห้ามลบ ให้ขีดฆ่า  และเขียนข้อความใหม่  โดยลงนามกำกับข้อความใหม่ด้วยลายมือชื่อของตนเอง</w:t>
      </w:r>
    </w:p>
    <w:p w14:paraId="72B896B3" w14:textId="77777777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ผู้ค้ำประกันไม่สามารถลงนามเป็นพยานได้</w:t>
      </w:r>
    </w:p>
    <w:sectPr w:rsidR="0015117F" w:rsidSect="00C559D9">
      <w:pgSz w:w="11906" w:h="16838"/>
      <w:pgMar w:top="107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CB60" w14:textId="77777777" w:rsidR="008B31A2" w:rsidRDefault="008B31A2" w:rsidP="00242682">
      <w:pPr>
        <w:spacing w:after="0" w:line="240" w:lineRule="auto"/>
      </w:pPr>
      <w:r>
        <w:separator/>
      </w:r>
    </w:p>
  </w:endnote>
  <w:endnote w:type="continuationSeparator" w:id="0">
    <w:p w14:paraId="46DD09B8" w14:textId="77777777" w:rsidR="008B31A2" w:rsidRDefault="008B31A2" w:rsidP="0024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1366" w14:textId="77777777" w:rsidR="008B31A2" w:rsidRDefault="008B31A2" w:rsidP="00242682">
      <w:pPr>
        <w:spacing w:after="0" w:line="240" w:lineRule="auto"/>
      </w:pPr>
      <w:r>
        <w:separator/>
      </w:r>
    </w:p>
  </w:footnote>
  <w:footnote w:type="continuationSeparator" w:id="0">
    <w:p w14:paraId="1FD199A4" w14:textId="77777777" w:rsidR="008B31A2" w:rsidRDefault="008B31A2" w:rsidP="0024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05E"/>
    <w:multiLevelType w:val="hybridMultilevel"/>
    <w:tmpl w:val="CFB6152C"/>
    <w:lvl w:ilvl="0" w:tplc="E6FAAE64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616295A"/>
    <w:multiLevelType w:val="hybridMultilevel"/>
    <w:tmpl w:val="7BBA170A"/>
    <w:lvl w:ilvl="0" w:tplc="460838A4">
      <w:start w:val="1"/>
      <w:numFmt w:val="decimal"/>
      <w:lvlText w:val="(%1)"/>
      <w:lvlJc w:val="left"/>
      <w:pPr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A76"/>
    <w:multiLevelType w:val="hybridMultilevel"/>
    <w:tmpl w:val="C3B225D8"/>
    <w:lvl w:ilvl="0" w:tplc="B1B4FDAE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6813A05"/>
    <w:multiLevelType w:val="hybridMultilevel"/>
    <w:tmpl w:val="D8D88764"/>
    <w:lvl w:ilvl="0" w:tplc="1A405058"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9048143">
    <w:abstractNumId w:val="1"/>
  </w:num>
  <w:num w:numId="2" w16cid:durableId="506598614">
    <w:abstractNumId w:val="3"/>
  </w:num>
  <w:num w:numId="3" w16cid:durableId="1353341440">
    <w:abstractNumId w:val="0"/>
  </w:num>
  <w:num w:numId="4" w16cid:durableId="125777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622"/>
    <w:rsid w:val="00016E11"/>
    <w:rsid w:val="000431A4"/>
    <w:rsid w:val="00061F5D"/>
    <w:rsid w:val="0015117F"/>
    <w:rsid w:val="001A3515"/>
    <w:rsid w:val="002352BA"/>
    <w:rsid w:val="00242682"/>
    <w:rsid w:val="0024706E"/>
    <w:rsid w:val="00252ACC"/>
    <w:rsid w:val="002D03FA"/>
    <w:rsid w:val="00334B74"/>
    <w:rsid w:val="00375F4D"/>
    <w:rsid w:val="003D3C80"/>
    <w:rsid w:val="0040051B"/>
    <w:rsid w:val="00422FFB"/>
    <w:rsid w:val="00475BCE"/>
    <w:rsid w:val="004835DC"/>
    <w:rsid w:val="004D58CA"/>
    <w:rsid w:val="0052046B"/>
    <w:rsid w:val="00575EE1"/>
    <w:rsid w:val="005F7AC3"/>
    <w:rsid w:val="0061138B"/>
    <w:rsid w:val="00693AA9"/>
    <w:rsid w:val="006E4D8E"/>
    <w:rsid w:val="00731DA0"/>
    <w:rsid w:val="0074248E"/>
    <w:rsid w:val="00742739"/>
    <w:rsid w:val="0079722D"/>
    <w:rsid w:val="007C58AA"/>
    <w:rsid w:val="0080761F"/>
    <w:rsid w:val="008325D3"/>
    <w:rsid w:val="008A040D"/>
    <w:rsid w:val="008B31A2"/>
    <w:rsid w:val="008F381F"/>
    <w:rsid w:val="009F6A60"/>
    <w:rsid w:val="00A04F54"/>
    <w:rsid w:val="00A30F4B"/>
    <w:rsid w:val="00A3149E"/>
    <w:rsid w:val="00A95CF2"/>
    <w:rsid w:val="00AE0C83"/>
    <w:rsid w:val="00AE32AC"/>
    <w:rsid w:val="00B17EB0"/>
    <w:rsid w:val="00BC0F1C"/>
    <w:rsid w:val="00C3247B"/>
    <w:rsid w:val="00C45654"/>
    <w:rsid w:val="00C559D9"/>
    <w:rsid w:val="00CD7E47"/>
    <w:rsid w:val="00CF6622"/>
    <w:rsid w:val="00D07AA8"/>
    <w:rsid w:val="00D91BE0"/>
    <w:rsid w:val="00DF0665"/>
    <w:rsid w:val="00E37CBB"/>
    <w:rsid w:val="00E51457"/>
    <w:rsid w:val="00EF20C0"/>
    <w:rsid w:val="00F10D63"/>
    <w:rsid w:val="00F2431B"/>
    <w:rsid w:val="00F56606"/>
    <w:rsid w:val="00F9719A"/>
    <w:rsid w:val="00F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2512"/>
  <w15:docId w15:val="{563B7948-DF21-49D9-902F-40AA0CF1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2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73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42739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24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42682"/>
  </w:style>
  <w:style w:type="paragraph" w:styleId="a9">
    <w:name w:val="footer"/>
    <w:basedOn w:val="a"/>
    <w:link w:val="aa"/>
    <w:uiPriority w:val="99"/>
    <w:unhideWhenUsed/>
    <w:rsid w:val="0024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4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hp</cp:lastModifiedBy>
  <cp:revision>41</cp:revision>
  <cp:lastPrinted>2023-08-03T07:23:00Z</cp:lastPrinted>
  <dcterms:created xsi:type="dcterms:W3CDTF">2016-01-08T08:28:00Z</dcterms:created>
  <dcterms:modified xsi:type="dcterms:W3CDTF">2025-08-25T07:16:00Z</dcterms:modified>
</cp:coreProperties>
</file>